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F" w:rsidRPr="00E12B88" w:rsidRDefault="00D916AF" w:rsidP="00B43EC6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E12B88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Уважаемые дети и </w:t>
      </w:r>
      <w:r w:rsidR="00C75D13" w:rsidRPr="00E12B88">
        <w:rPr>
          <w:rFonts w:ascii="Arial" w:eastAsia="Times New Roman" w:hAnsi="Arial" w:cs="Arial"/>
          <w:b/>
          <w:bCs/>
          <w:color w:val="000000"/>
          <w:sz w:val="28"/>
          <w:szCs w:val="24"/>
        </w:rPr>
        <w:t>родители!</w:t>
      </w:r>
    </w:p>
    <w:p w:rsidR="006E05A0" w:rsidRPr="00E12B88" w:rsidRDefault="00D916AF" w:rsidP="0057790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E12B88">
        <w:rPr>
          <w:rFonts w:ascii="Arial" w:eastAsia="Times New Roman" w:hAnsi="Arial" w:cs="Arial"/>
          <w:b/>
          <w:bCs/>
          <w:color w:val="000000"/>
          <w:sz w:val="28"/>
          <w:szCs w:val="24"/>
        </w:rPr>
        <w:t>Приглашаем принять участие в</w:t>
      </w:r>
      <w:r w:rsidR="006E05A0" w:rsidRPr="00E12B88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образовательном проекте </w:t>
      </w:r>
    </w:p>
    <w:p w:rsidR="0018172D" w:rsidRPr="00E12B88" w:rsidRDefault="0018172D" w:rsidP="0057790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E12B88">
        <w:rPr>
          <w:rFonts w:ascii="Arial" w:eastAsia="Times New Roman" w:hAnsi="Arial" w:cs="Arial"/>
          <w:b/>
          <w:bCs/>
          <w:color w:val="000000"/>
          <w:sz w:val="28"/>
          <w:szCs w:val="24"/>
        </w:rPr>
        <w:t>по изобразительному и декоративно-прикладному искусству</w:t>
      </w:r>
    </w:p>
    <w:p w:rsidR="006E05A0" w:rsidRPr="00E12B88" w:rsidRDefault="006E05A0" w:rsidP="0057790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28"/>
        </w:rPr>
      </w:pPr>
      <w:r w:rsidRPr="00E12B88">
        <w:rPr>
          <w:rFonts w:ascii="Times New Roman" w:eastAsia="Times New Roman" w:hAnsi="Times New Roman" w:cs="Times New Roman"/>
          <w:b/>
          <w:bCs/>
          <w:color w:val="C0504D" w:themeColor="accent2"/>
          <w:sz w:val="36"/>
          <w:szCs w:val="28"/>
        </w:rPr>
        <w:t>Художественная мастерская для детей  и взрослых</w:t>
      </w:r>
    </w:p>
    <w:p w:rsidR="00D916AF" w:rsidRPr="00E12B88" w:rsidRDefault="0018172D" w:rsidP="00577909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E12B88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 </w:t>
      </w:r>
      <w:r w:rsidR="00CB7A60" w:rsidRPr="00E12B88">
        <w:rPr>
          <w:rFonts w:ascii="Cambria" w:eastAsia="Times New Roman" w:hAnsi="Cambria" w:cs="Arial"/>
          <w:b/>
          <w:bCs/>
          <w:color w:val="C00000"/>
          <w:sz w:val="36"/>
        </w:rPr>
        <w:t>«</w:t>
      </w:r>
      <w:r w:rsidR="00AE186F" w:rsidRPr="00E12B88">
        <w:rPr>
          <w:rFonts w:ascii="Cambria" w:eastAsia="Times New Roman" w:hAnsi="Cambria" w:cs="Arial"/>
          <w:b/>
          <w:bCs/>
          <w:color w:val="C00000"/>
          <w:sz w:val="36"/>
        </w:rPr>
        <w:t xml:space="preserve">Моя </w:t>
      </w:r>
      <w:r w:rsidR="00C75D13" w:rsidRPr="00E12B88">
        <w:rPr>
          <w:rFonts w:ascii="Cambria" w:eastAsia="Times New Roman" w:hAnsi="Cambria" w:cs="Arial"/>
          <w:b/>
          <w:bCs/>
          <w:color w:val="C00000"/>
          <w:sz w:val="36"/>
        </w:rPr>
        <w:t xml:space="preserve"> творческая </w:t>
      </w:r>
      <w:r w:rsidR="00AE186F" w:rsidRPr="00E12B88">
        <w:rPr>
          <w:rFonts w:ascii="Cambria" w:eastAsia="Times New Roman" w:hAnsi="Cambria" w:cs="Arial"/>
          <w:b/>
          <w:bCs/>
          <w:color w:val="C00000"/>
          <w:sz w:val="36"/>
        </w:rPr>
        <w:t>семья</w:t>
      </w:r>
      <w:r w:rsidR="00CB7A60" w:rsidRPr="00E12B88">
        <w:rPr>
          <w:rFonts w:ascii="Cambria" w:eastAsia="Times New Roman" w:hAnsi="Cambria" w:cs="Arial"/>
          <w:b/>
          <w:bCs/>
          <w:color w:val="C00000"/>
          <w:sz w:val="36"/>
        </w:rPr>
        <w:t>»</w:t>
      </w:r>
    </w:p>
    <w:p w:rsidR="00157898" w:rsidRPr="00E12B88" w:rsidRDefault="006974E9" w:rsidP="00F16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19"/>
        </w:rPr>
      </w:pPr>
      <w:r w:rsidRPr="00E12B88">
        <w:rPr>
          <w:rFonts w:ascii="Arial" w:eastAsia="Times New Roman" w:hAnsi="Arial" w:cs="Arial"/>
          <w:noProof/>
          <w:color w:val="333333"/>
          <w:sz w:val="20"/>
          <w:szCs w:val="19"/>
        </w:rPr>
        <w:drawing>
          <wp:inline distT="0" distB="0" distL="0" distR="0">
            <wp:extent cx="5940425" cy="4362247"/>
            <wp:effectExtent l="0" t="0" r="3175" b="635"/>
            <wp:docPr id="3" name="Рисунок 3" descr="D:\Рисунки\моя семь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сунки\моя семья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15" w:rsidRPr="00E12B88" w:rsidRDefault="00C41515" w:rsidP="00A7540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П</w:t>
      </w:r>
      <w:r w:rsidR="00577909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оложение о проведении</w:t>
      </w:r>
      <w:r w:rsidR="00276659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="006E05A0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образовательного проекта </w:t>
      </w:r>
      <w:r w:rsidR="00F16427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по изобразительному и декоративно-прикладному искусству</w:t>
      </w:r>
      <w:r w:rsidR="00A7540F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                                                         </w:t>
      </w:r>
      <w:r w:rsidR="00276659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Художественная мастерская </w:t>
      </w:r>
      <w:r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для детей </w:t>
      </w:r>
      <w:r w:rsidR="007C48F4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и взрослых </w:t>
      </w:r>
      <w:r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«</w:t>
      </w:r>
      <w:r w:rsidR="00AE186F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Моя </w:t>
      </w:r>
      <w:r w:rsidR="00C75D13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творческая </w:t>
      </w:r>
      <w:r w:rsidR="00AE186F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семья</w:t>
      </w:r>
      <w:r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»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1. Общие положения</w:t>
      </w:r>
    </w:p>
    <w:p w:rsidR="00276659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1.1. Настоящее Положение определяет порядок организации и проведения творческого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мероприятия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для детей </w:t>
      </w:r>
      <w:r w:rsidR="007C48F4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и взрослых </w:t>
      </w:r>
      <w:r w:rsidR="00AE186F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«Моя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творческая семья», включающее мастер-классы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в области изобразительного и прикладного искусства, а также викторину по истории искусства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для детей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, обучающихся в ДХШ №2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и 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их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родителей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Мероприятие проводится в рамках Года Семьи, объявленного в 2018 году в Республике Башкортостан.</w:t>
      </w:r>
    </w:p>
    <w:p w:rsidR="00C41515" w:rsidRPr="00E12B88" w:rsidRDefault="00C75D13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lastRenderedPageBreak/>
        <w:t xml:space="preserve"> 1.2. Организатором является Детская художественная   школа №2, ВТОО «Союз художников Республики </w:t>
      </w:r>
      <w:proofErr w:type="spellStart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Бащкортостан</w:t>
      </w:r>
      <w:proofErr w:type="spellEnd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»</w:t>
      </w:r>
      <w:r w:rsidR="00F16427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1.3.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Мастер-классы 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и викторина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пров</w:t>
      </w:r>
      <w:r w:rsidR="00F16427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одятся в каникулярное время с 27 по 29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марта 2018 года.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1.4.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По итогам мастер-классов буде</w:t>
      </w:r>
      <w:r w:rsidR="0057790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т организован</w:t>
      </w:r>
      <w:r w:rsidR="00F16427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вернисаж</w:t>
      </w:r>
      <w:r w:rsidR="0057790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работ и получены сертификаты </w:t>
      </w:r>
      <w:r w:rsidR="00C75D1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о прохождении мастер-классов.</w:t>
      </w:r>
    </w:p>
    <w:p w:rsidR="00C75D13" w:rsidRPr="00E12B88" w:rsidRDefault="00C75D13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1.5. Победителям викторины </w:t>
      </w:r>
      <w:r w:rsidR="00F16427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по истории искусства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будут вручены подарки.</w:t>
      </w:r>
    </w:p>
    <w:p w:rsidR="00C41515" w:rsidRPr="00E12B88" w:rsidRDefault="00C75D13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1.6</w:t>
      </w:r>
      <w:r w:rsidR="00C41515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 Цели</w:t>
      </w:r>
      <w:r w:rsidR="006E05A0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проекта</w:t>
      </w:r>
      <w:r w:rsidR="00C41515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:</w:t>
      </w:r>
    </w:p>
    <w:p w:rsidR="00577909" w:rsidRPr="00E12B88" w:rsidRDefault="00577909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создать творческий тандем «ребенок-родитель»;</w:t>
      </w:r>
    </w:p>
    <w:p w:rsidR="00577909" w:rsidRPr="00E12B88" w:rsidRDefault="00577909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развивать интерес родителей к жизни детей;</w:t>
      </w:r>
    </w:p>
    <w:p w:rsidR="000957BB" w:rsidRPr="00E12B88" w:rsidRDefault="000957BB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пробудить интерес к отечественному искусству;</w:t>
      </w:r>
    </w:p>
    <w:p w:rsidR="00C41515" w:rsidRPr="00E12B88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создать условия творческой состязательности;</w:t>
      </w:r>
    </w:p>
    <w:p w:rsidR="00C41515" w:rsidRPr="00E12B88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активизировать интеллектуальную и творческую деятельность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родителей и детей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;</w:t>
      </w:r>
    </w:p>
    <w:p w:rsidR="00C41515" w:rsidRPr="00E12B88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раскрыть индивидуальность и потенциал каждого и оказать помощь в реализации творческих способностей;</w:t>
      </w:r>
    </w:p>
    <w:p w:rsidR="00C41515" w:rsidRPr="00E12B88" w:rsidRDefault="00C41515" w:rsidP="00C41515">
      <w:pPr>
        <w:pStyle w:val="a6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воспит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ать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художественный вкус, помочь научиться видеть и 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понимать прекрасное вокруг себя.</w:t>
      </w:r>
    </w:p>
    <w:p w:rsidR="00C41515" w:rsidRPr="00E12B88" w:rsidRDefault="00276659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1.7</w:t>
      </w:r>
      <w:r w:rsidR="00C41515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Направления мастер-классов</w:t>
      </w:r>
      <w:r w:rsidR="00C41515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: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-</w:t>
      </w:r>
      <w:r w:rsidR="00276659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Графика (монотипия)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;</w:t>
      </w:r>
    </w:p>
    <w:p w:rsidR="00276659" w:rsidRPr="00E12B88" w:rsidRDefault="00276659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- Живопись (акварель п</w:t>
      </w:r>
      <w:proofErr w:type="gramStart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о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-</w:t>
      </w:r>
      <w:proofErr w:type="gramEnd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сырому);</w:t>
      </w:r>
    </w:p>
    <w:p w:rsidR="003000A4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- Декоративно-прикладное творчество</w:t>
      </w:r>
      <w:r w:rsidR="003000A4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:</w:t>
      </w:r>
    </w:p>
    <w:p w:rsidR="003000A4" w:rsidRPr="00E12B88" w:rsidRDefault="00AB468F" w:rsidP="00AB468F">
      <w:pPr>
        <w:pStyle w:val="a6"/>
        <w:numPr>
          <w:ilvl w:val="0"/>
          <w:numId w:val="1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в</w:t>
      </w:r>
      <w:r w:rsidR="003000A4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аляние,</w:t>
      </w:r>
    </w:p>
    <w:p w:rsidR="003000A4" w:rsidRPr="00E12B88" w:rsidRDefault="00276659" w:rsidP="00AB468F">
      <w:pPr>
        <w:pStyle w:val="a6"/>
        <w:numPr>
          <w:ilvl w:val="0"/>
          <w:numId w:val="1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ткачество,</w:t>
      </w:r>
    </w:p>
    <w:p w:rsidR="003000A4" w:rsidRPr="00E12B88" w:rsidRDefault="00276659" w:rsidP="00AB468F">
      <w:pPr>
        <w:pStyle w:val="a6"/>
        <w:numPr>
          <w:ilvl w:val="0"/>
          <w:numId w:val="1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народная кукла</w:t>
      </w:r>
      <w:r w:rsidR="003000A4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,</w:t>
      </w:r>
    </w:p>
    <w:p w:rsidR="003000A4" w:rsidRPr="00E12B88" w:rsidRDefault="003000A4" w:rsidP="00AB468F">
      <w:pPr>
        <w:pStyle w:val="a6"/>
        <w:numPr>
          <w:ilvl w:val="0"/>
          <w:numId w:val="1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керамика;</w:t>
      </w:r>
    </w:p>
    <w:p w:rsidR="000957BB" w:rsidRPr="00E12B88" w:rsidRDefault="00F16427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- И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стория искусств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а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В 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акции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принимают участие дети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, обучающиеся в ДХШ №2,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в возрасте от 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8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до 18 лет</w:t>
      </w:r>
      <w:r w:rsidR="00022117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и взрослые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(смотрите подробнее программу)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2. 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Регистрация участников</w:t>
      </w:r>
    </w:p>
    <w:p w:rsidR="0060015A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2.1. 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К участию будут допущены первые </w:t>
      </w:r>
      <w:r w:rsidR="003000A4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16-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20 человек, зарегистрировавшихся 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для участия в мастер-классах и викторине одним из возможных способов:</w:t>
      </w:r>
    </w:p>
    <w:p w:rsidR="0060015A" w:rsidRPr="00E12B88" w:rsidRDefault="0060015A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- подача заявки в письменном виде по форме  (</w:t>
      </w:r>
      <w:proofErr w:type="gramStart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см</w:t>
      </w:r>
      <w:proofErr w:type="gramEnd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 ниже)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заместителю директора по учебной работе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;</w:t>
      </w:r>
    </w:p>
    <w:p w:rsidR="0060015A" w:rsidRPr="00E12B88" w:rsidRDefault="0060015A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lastRenderedPageBreak/>
        <w:t>- подача заявки в электронном виде по форме (</w:t>
      </w:r>
      <w:proofErr w:type="gramStart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см</w:t>
      </w:r>
      <w:proofErr w:type="gramEnd"/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. ниже) на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tt-RU"/>
        </w:rPr>
        <w:t xml:space="preserve">почту 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ДХШ №2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tt-RU"/>
        </w:rPr>
        <w:t xml:space="preserve">: </w:t>
      </w:r>
      <w:proofErr w:type="spellStart"/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  <w:lang w:val="en-US"/>
        </w:rPr>
        <w:t>ufa</w:t>
      </w:r>
      <w:proofErr w:type="spellEnd"/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</w:rPr>
        <w:t>-</w:t>
      </w:r>
      <w:proofErr w:type="spellStart"/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  <w:lang w:val="en-US"/>
        </w:rPr>
        <w:t>dhsh</w:t>
      </w:r>
      <w:proofErr w:type="spellEnd"/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</w:rPr>
        <w:t>-2@</w:t>
      </w:r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  <w:lang w:val="en-US"/>
        </w:rPr>
        <w:t>mail</w:t>
      </w:r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</w:rPr>
        <w:t>.</w:t>
      </w:r>
      <w:proofErr w:type="spellStart"/>
      <w:r w:rsidRPr="00E12B88">
        <w:rPr>
          <w:rFonts w:ascii="Times New Roman" w:eastAsia="Times New Roman" w:hAnsi="Times New Roman" w:cs="Times New Roman"/>
          <w:bCs/>
          <w:color w:val="00B0F0"/>
          <w:sz w:val="28"/>
          <w:szCs w:val="26"/>
          <w:lang w:val="en-US"/>
        </w:rPr>
        <w:t>ru</w:t>
      </w:r>
      <w:proofErr w:type="spellEnd"/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2.2. Участники несут ответственность за соблюдение законодательства Российской Федерации об 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авторском праве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</w:t>
      </w:r>
    </w:p>
    <w:p w:rsidR="005F1183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2.3. Организационный взнос составляет 100 рублей за кажд</w:t>
      </w:r>
      <w:r w:rsidR="0060015A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ое участие в мастер-классе и викторине.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2.4.Без оплаты организационного взноса мог</w:t>
      </w:r>
      <w:r w:rsidR="005F118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ут участвовать: дети инвалиды (</w:t>
      </w: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необходимо пре</w:t>
      </w:r>
      <w:r w:rsidR="005F1183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дставить справку) и дети сироты;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Оплата оргвзноса осуществляется:</w:t>
      </w:r>
    </w:p>
    <w:p w:rsidR="005F1183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1) на счет </w:t>
      </w:r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получателя 40701810600003000002 в ГРКЦ НБ РБ банка России, г</w:t>
      </w:r>
      <w:proofErr w:type="gramStart"/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.У</w:t>
      </w:r>
      <w:proofErr w:type="gramEnd"/>
      <w:r w:rsidR="000957BB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фа</w:t>
      </w:r>
    </w:p>
    <w:p w:rsidR="00C41515" w:rsidRPr="00E12B88" w:rsidRDefault="00C41515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 или любым другим способом.</w:t>
      </w:r>
    </w:p>
    <w:p w:rsidR="00C41515" w:rsidRPr="00E12B88" w:rsidRDefault="005F1183" w:rsidP="00C415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2.5</w:t>
      </w:r>
      <w:r w:rsidR="00C41515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.Требования к материалам</w:t>
      </w:r>
      <w:r w:rsidR="00E36338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, используемым участниками мастер-классов (приносят сами участники)</w:t>
      </w:r>
      <w:r w:rsidR="00C41515" w:rsidRPr="00E12B88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:</w:t>
      </w:r>
    </w:p>
    <w:p w:rsidR="000D2530" w:rsidRPr="00E12B88" w:rsidRDefault="000D2530" w:rsidP="006E05A0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Лекция по истории искусства – 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тонкая тетрадь или блокнот, ручка.</w:t>
      </w:r>
    </w:p>
    <w:p w:rsidR="006E05A0" w:rsidRPr="00E12B88" w:rsidRDefault="006E05A0" w:rsidP="006E05A0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Мастер-класс по графике «Монотипия»</w:t>
      </w:r>
      <w:r w:rsidR="00724121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: </w:t>
      </w:r>
      <w:r w:rsidR="0066750F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масло или типографская краска (черный и два цвета)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</w:t>
      </w:r>
      <w:r w:rsidR="00FE26D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разбавитель </w:t>
      </w:r>
      <w:proofErr w:type="spellStart"/>
      <w:r w:rsidR="00FE26D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пинен</w:t>
      </w:r>
      <w:proofErr w:type="spellEnd"/>
      <w:r w:rsidR="00FE26D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бумага</w:t>
      </w:r>
      <w:r w:rsidR="0066750F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белая А3 (2 листа) и тонированная А3 (2 листа), кисти (щетина, синтетика №№12,8,5)</w:t>
      </w:r>
      <w:r w:rsidR="00FE26D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, ветошь для отмывания рук (большой размер), стекла, перчатки.</w:t>
      </w:r>
    </w:p>
    <w:p w:rsidR="000D2530" w:rsidRPr="00E12B88" w:rsidRDefault="006E05A0" w:rsidP="000D2530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</w:pP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Мастер-класс по дизайну одежды 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«</w:t>
      </w:r>
      <w:proofErr w:type="spellStart"/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Биоформа</w:t>
      </w:r>
      <w:proofErr w:type="spellEnd"/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, стилизация и трансформация</w:t>
      </w:r>
      <w:r w:rsidR="00FE26DA"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в костюм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»</w:t>
      </w:r>
      <w:r w:rsidR="00724121"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:</w:t>
      </w:r>
      <w:r w:rsidR="0066750F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0D2530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белая бумага А4 (3 листа), гелиевые ручки (обязательно черная), фломастеры (обязательно черный), карандаш</w:t>
      </w:r>
      <w:proofErr w:type="gramStart"/>
      <w:r w:rsidR="000D2530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,</w:t>
      </w:r>
      <w:proofErr w:type="gramEnd"/>
      <w:r w:rsidR="000D2530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ластик.</w:t>
      </w:r>
    </w:p>
    <w:p w:rsidR="0066750F" w:rsidRPr="00E12B88" w:rsidRDefault="006E05A0" w:rsidP="000D2530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6"/>
          <w:lang w:eastAsia="en-US"/>
        </w:rPr>
      </w:pPr>
      <w:proofErr w:type="gramStart"/>
      <w:r w:rsidRPr="00E12B8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М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астер-класс </w:t>
      </w:r>
      <w:r w:rsidRPr="00E12B88">
        <w:rPr>
          <w:rFonts w:ascii="Times New Roman" w:eastAsia="Calibri" w:hAnsi="Times New Roman" w:cs="Times New Roman"/>
          <w:b/>
          <w:color w:val="000000"/>
          <w:sz w:val="28"/>
          <w:szCs w:val="26"/>
          <w:lang w:eastAsia="en-US"/>
        </w:rPr>
        <w:t>«</w:t>
      </w:r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Традиционная обрядовая кукла-закрутка»</w:t>
      </w:r>
      <w:r w:rsidR="00724121" w:rsidRPr="00E12B88">
        <w:rPr>
          <w:rFonts w:ascii="Times New Roman" w:hAnsi="Times New Roman" w:cs="Times New Roman"/>
          <w:b/>
          <w:color w:val="000000"/>
          <w:sz w:val="28"/>
          <w:szCs w:val="26"/>
        </w:rPr>
        <w:t>:</w:t>
      </w:r>
      <w:r w:rsidR="00724121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0D2530" w:rsidRPr="00E12B88">
        <w:rPr>
          <w:rStyle w:val="a4"/>
          <w:rFonts w:ascii="Times New Roman" w:hAnsi="Times New Roman" w:cs="Times New Roman"/>
          <w:i/>
          <w:iCs/>
          <w:sz w:val="28"/>
          <w:szCs w:val="26"/>
        </w:rPr>
        <w:t>для одной куклы заготовить 5 квадратов размером 16*16 см:</w:t>
      </w:r>
      <w:r w:rsidR="005524E6" w:rsidRPr="00E12B88">
        <w:rPr>
          <w:rFonts w:ascii="Times New Roman" w:hAnsi="Times New Roman" w:cs="Times New Roman"/>
          <w:sz w:val="28"/>
          <w:szCs w:val="26"/>
        </w:rPr>
        <w:t xml:space="preserve"> 2 из однотонной ткани </w:t>
      </w:r>
      <w:r w:rsidR="000D2530" w:rsidRPr="00E12B88">
        <w:rPr>
          <w:rFonts w:ascii="Times New Roman" w:hAnsi="Times New Roman" w:cs="Times New Roman"/>
          <w:sz w:val="28"/>
          <w:szCs w:val="26"/>
        </w:rPr>
        <w:t>(желательно лен или бязь белого цвета или светлого оттенка)</w:t>
      </w:r>
      <w:r w:rsidR="005524E6" w:rsidRPr="00E12B88">
        <w:rPr>
          <w:rFonts w:ascii="Times New Roman" w:hAnsi="Times New Roman" w:cs="Times New Roman"/>
          <w:sz w:val="28"/>
          <w:szCs w:val="26"/>
        </w:rPr>
        <w:t xml:space="preserve">, </w:t>
      </w:r>
      <w:r w:rsidR="000D2530" w:rsidRPr="00E12B88">
        <w:rPr>
          <w:rFonts w:ascii="Times New Roman" w:hAnsi="Times New Roman" w:cs="Times New Roman"/>
          <w:sz w:val="28"/>
          <w:szCs w:val="26"/>
        </w:rPr>
        <w:t>3 штуки из разноцветной ткани,</w:t>
      </w:r>
      <w:r w:rsidR="005524E6" w:rsidRPr="00E12B88">
        <w:rPr>
          <w:rFonts w:ascii="Times New Roman" w:hAnsi="Times New Roman" w:cs="Times New Roman"/>
          <w:sz w:val="28"/>
          <w:szCs w:val="26"/>
        </w:rPr>
        <w:t xml:space="preserve"> </w:t>
      </w:r>
      <w:r w:rsidR="000D2530" w:rsidRPr="00E12B88">
        <w:rPr>
          <w:rFonts w:ascii="Times New Roman" w:hAnsi="Times New Roman" w:cs="Times New Roman"/>
          <w:sz w:val="28"/>
          <w:szCs w:val="26"/>
        </w:rPr>
        <w:t>1 деталь треугольной формы с размером катета 13 см (косынка), нитки белые и красные, игла для ручного шитья, ножницы</w:t>
      </w:r>
      <w:r w:rsidR="005524E6" w:rsidRPr="00E12B88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66750F" w:rsidRPr="00E12B88" w:rsidRDefault="006E05A0" w:rsidP="00C41515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</w:pPr>
      <w:r w:rsidRPr="00E12B88">
        <w:rPr>
          <w:rFonts w:ascii="Times New Roman" w:eastAsia="Calibri" w:hAnsi="Times New Roman" w:cs="Times New Roman"/>
          <w:color w:val="000000"/>
          <w:sz w:val="28"/>
          <w:szCs w:val="26"/>
          <w:lang w:eastAsia="en-US"/>
        </w:rPr>
        <w:t>М</w:t>
      </w:r>
      <w:r w:rsidRPr="00E12B88">
        <w:rPr>
          <w:rFonts w:ascii="Times New Roman" w:hAnsi="Times New Roman" w:cs="Times New Roman"/>
          <w:color w:val="000000"/>
          <w:sz w:val="28"/>
          <w:szCs w:val="26"/>
        </w:rPr>
        <w:t>астер-класс по сухому валянию (</w:t>
      </w:r>
      <w:proofErr w:type="spellStart"/>
      <w:r w:rsidRPr="00E12B88">
        <w:rPr>
          <w:rFonts w:ascii="Times New Roman" w:hAnsi="Times New Roman" w:cs="Times New Roman"/>
          <w:color w:val="000000"/>
          <w:sz w:val="28"/>
          <w:szCs w:val="26"/>
        </w:rPr>
        <w:t>фелтинг</w:t>
      </w:r>
      <w:proofErr w:type="spellEnd"/>
      <w:r w:rsidRPr="00E12B88"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«</w:t>
      </w:r>
      <w:proofErr w:type="spellStart"/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Птица-весняночка</w:t>
      </w:r>
      <w:proofErr w:type="spellEnd"/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»</w:t>
      </w:r>
      <w:r w:rsidR="00724121" w:rsidRPr="00E12B88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: 1шт. - </w:t>
      </w:r>
      <w:proofErr w:type="spellStart"/>
      <w:r w:rsidR="00724121" w:rsidRPr="00E12B88">
        <w:rPr>
          <w:rFonts w:ascii="Times New Roman" w:hAnsi="Times New Roman" w:cs="Times New Roman"/>
          <w:color w:val="000000"/>
          <w:sz w:val="28"/>
          <w:szCs w:val="26"/>
        </w:rPr>
        <w:t>паролон</w:t>
      </w:r>
      <w:proofErr w:type="spellEnd"/>
      <w:r w:rsidR="00724121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 или губка для тела (размеры приблизительно 12см*20см*5см), 2 шт. - иглы для </w:t>
      </w:r>
      <w:proofErr w:type="spellStart"/>
      <w:r w:rsidR="00724121" w:rsidRPr="00E12B88">
        <w:rPr>
          <w:rFonts w:ascii="Times New Roman" w:hAnsi="Times New Roman" w:cs="Times New Roman"/>
          <w:color w:val="000000"/>
          <w:sz w:val="28"/>
          <w:szCs w:val="26"/>
        </w:rPr>
        <w:t>фелтинга</w:t>
      </w:r>
      <w:proofErr w:type="spellEnd"/>
      <w:r w:rsidR="00724121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 грубые №36</w:t>
      </w:r>
      <w:r w:rsidR="00FE26DA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, по 50 </w:t>
      </w:r>
      <w:proofErr w:type="spellStart"/>
      <w:r w:rsidR="00FE26DA" w:rsidRPr="00E12B88">
        <w:rPr>
          <w:rFonts w:ascii="Times New Roman" w:hAnsi="Times New Roman" w:cs="Times New Roman"/>
          <w:color w:val="000000"/>
          <w:sz w:val="28"/>
          <w:szCs w:val="26"/>
        </w:rPr>
        <w:t>гр</w:t>
      </w:r>
      <w:proofErr w:type="spellEnd"/>
      <w:r w:rsidR="00FE26DA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 шерсти двух расц</w:t>
      </w:r>
      <w:r w:rsidR="00A7540F" w:rsidRPr="00E12B88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="00FE26DA" w:rsidRPr="00E12B88">
        <w:rPr>
          <w:rFonts w:ascii="Times New Roman" w:hAnsi="Times New Roman" w:cs="Times New Roman"/>
          <w:color w:val="000000"/>
          <w:sz w:val="28"/>
          <w:szCs w:val="26"/>
        </w:rPr>
        <w:t>еток.</w:t>
      </w:r>
    </w:p>
    <w:p w:rsidR="00FE26DA" w:rsidRPr="00E12B88" w:rsidRDefault="00FE26DA" w:rsidP="00FE26D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 xml:space="preserve">Мастер-класс по керамике 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«Дочки-матери» (народная игрушка, лепка из глины без обжига и росписи)</w:t>
      </w:r>
      <w:r w:rsidR="00A7540F"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: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глина 500 </w:t>
      </w:r>
      <w:proofErr w:type="spellStart"/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гр</w:t>
      </w:r>
      <w:proofErr w:type="spellEnd"/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(можно оплатить предоставляемый материал), фартук, ветошь.</w:t>
      </w:r>
    </w:p>
    <w:p w:rsidR="00FE26DA" w:rsidRPr="00E12B88" w:rsidRDefault="00FE26DA" w:rsidP="00FE26D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Мастер-класс по живописи 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«Акварель по сырому»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Pr="00E12B88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- </w:t>
      </w:r>
      <w:r w:rsidR="004433A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акварельная бумага формат А</w:t>
      </w:r>
      <w:proofErr w:type="gramStart"/>
      <w:r w:rsidR="004433A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1</w:t>
      </w:r>
      <w:proofErr w:type="gramEnd"/>
      <w:r w:rsidR="004433A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акварель (питерская), кисти белочка, колонок разных размеров</w:t>
      </w:r>
      <w:r w:rsidR="004433AA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(14,8,5), марля 80*100 см.</w:t>
      </w: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</w:p>
    <w:p w:rsidR="00FE26DA" w:rsidRPr="00E12B88" w:rsidRDefault="00FE26DA" w:rsidP="00FE26D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Мастер-класс </w:t>
      </w:r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«Ткачество в круге»</w:t>
      </w:r>
      <w:r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: плотный картон диаметром от 40 см и более, </w:t>
      </w:r>
      <w:r w:rsidR="00887CC4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полоски ткани шириной от 2 см (возможно старые), ленты, толстая пряжа, нити </w:t>
      </w:r>
      <w:proofErr w:type="spellStart"/>
      <w:r w:rsidR="00887CC4" w:rsidRPr="00E12B88">
        <w:rPr>
          <w:rFonts w:ascii="Times New Roman" w:hAnsi="Times New Roman" w:cs="Times New Roman"/>
          <w:color w:val="000000"/>
          <w:sz w:val="28"/>
          <w:szCs w:val="26"/>
        </w:rPr>
        <w:t>х</w:t>
      </w:r>
      <w:proofErr w:type="spellEnd"/>
      <w:r w:rsidR="00887CC4" w:rsidRPr="00E12B88">
        <w:rPr>
          <w:rFonts w:ascii="Times New Roman" w:hAnsi="Times New Roman" w:cs="Times New Roman"/>
          <w:color w:val="000000"/>
          <w:sz w:val="28"/>
          <w:szCs w:val="26"/>
        </w:rPr>
        <w:t>/б для натягивания основы по типу ирис (толстые), ножницы.</w:t>
      </w:r>
    </w:p>
    <w:p w:rsidR="004433AA" w:rsidRPr="00E12B88" w:rsidRDefault="00FE26DA" w:rsidP="004433AA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E12B88">
        <w:rPr>
          <w:rFonts w:ascii="Times New Roman" w:hAnsi="Times New Roman" w:cs="Times New Roman"/>
          <w:color w:val="000000"/>
          <w:sz w:val="28"/>
          <w:szCs w:val="26"/>
        </w:rPr>
        <w:t>Мастер-класс</w:t>
      </w:r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по </w:t>
      </w:r>
      <w:r w:rsidR="00887CC4" w:rsidRPr="00E12B88">
        <w:rPr>
          <w:rFonts w:ascii="Times New Roman" w:hAnsi="Times New Roman" w:cs="Times New Roman"/>
          <w:color w:val="000000"/>
          <w:sz w:val="28"/>
          <w:szCs w:val="26"/>
        </w:rPr>
        <w:t xml:space="preserve">аппликации из ткани </w:t>
      </w:r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«</w:t>
      </w:r>
      <w:proofErr w:type="spellStart"/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Благовешение</w:t>
      </w:r>
      <w:proofErr w:type="spellEnd"/>
      <w:r w:rsidRPr="00E12B88">
        <w:rPr>
          <w:rFonts w:ascii="Times New Roman" w:hAnsi="Times New Roman" w:cs="Times New Roman"/>
          <w:b/>
          <w:color w:val="000000"/>
          <w:sz w:val="28"/>
          <w:szCs w:val="26"/>
        </w:rPr>
        <w:t>»</w:t>
      </w:r>
      <w:r w:rsidR="00887CC4" w:rsidRPr="00E12B88">
        <w:rPr>
          <w:rFonts w:ascii="Times New Roman" w:eastAsia="Calibri" w:hAnsi="Times New Roman" w:cs="Times New Roman"/>
          <w:sz w:val="28"/>
          <w:szCs w:val="26"/>
          <w:lang w:eastAsia="en-US"/>
        </w:rPr>
        <w:t>: кусочки плотной ткани, бумага или картон формат А3, ножницы, клей ПВА</w:t>
      </w:r>
      <w:r w:rsidRPr="00E12B88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E12B88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Творите, участвуйте и побеждайте!</w:t>
      </w:r>
    </w:p>
    <w:p w:rsidR="00E12B88" w:rsidRPr="00E12B88" w:rsidRDefault="00E12B88" w:rsidP="00E12B88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С уважением администрация школы.</w:t>
      </w: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E12B8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E12B8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E12B88" w:rsidRDefault="00E12B88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</w:p>
    <w:p w:rsidR="007748E5" w:rsidRPr="00E12B88" w:rsidRDefault="005524E6" w:rsidP="00552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E12B88">
        <w:rPr>
          <w:rFonts w:ascii="Times New Roman" w:hAnsi="Times New Roman" w:cs="Times New Roman"/>
          <w:b/>
          <w:i/>
          <w:sz w:val="28"/>
          <w:szCs w:val="26"/>
          <w:u w:val="single"/>
        </w:rPr>
        <w:lastRenderedPageBreak/>
        <w:t>Приложение №1</w:t>
      </w:r>
    </w:p>
    <w:p w:rsidR="00B575C8" w:rsidRPr="00E12B88" w:rsidRDefault="0018172D" w:rsidP="00425C3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E12B88">
        <w:rPr>
          <w:rFonts w:ascii="Times New Roman" w:hAnsi="Times New Roman" w:cs="Times New Roman"/>
          <w:b/>
          <w:i/>
          <w:sz w:val="28"/>
          <w:szCs w:val="26"/>
          <w:u w:val="single"/>
        </w:rPr>
        <w:t>Программа проведения акции</w:t>
      </w:r>
      <w:r w:rsidR="00B575C8" w:rsidRPr="00E12B88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по изобразительному и декоративно-прикладному искусству</w:t>
      </w:r>
    </w:p>
    <w:p w:rsidR="0018172D" w:rsidRPr="00E12B88" w:rsidRDefault="0018172D" w:rsidP="00425C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E12B88">
        <w:rPr>
          <w:rFonts w:ascii="Times New Roman" w:hAnsi="Times New Roman" w:cs="Times New Roman"/>
          <w:b/>
          <w:i/>
          <w:sz w:val="28"/>
          <w:szCs w:val="26"/>
          <w:u w:val="single"/>
        </w:rPr>
        <w:t>«Моя творческая семья»</w:t>
      </w:r>
    </w:p>
    <w:p w:rsidR="000957BB" w:rsidRPr="00E12B88" w:rsidRDefault="0018172D" w:rsidP="000957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E12B88">
        <w:rPr>
          <w:rFonts w:ascii="Times New Roman" w:hAnsi="Times New Roman" w:cs="Times New Roman"/>
          <w:b/>
          <w:i/>
          <w:sz w:val="28"/>
          <w:szCs w:val="26"/>
          <w:u w:val="single"/>
        </w:rPr>
        <w:t>27 марта</w:t>
      </w:r>
      <w:r w:rsidR="000957BB" w:rsidRPr="00E12B88">
        <w:rPr>
          <w:rFonts w:ascii="Times New Roman" w:hAnsi="Times New Roman" w:cs="Times New Roman"/>
          <w:b/>
          <w:i/>
          <w:sz w:val="28"/>
          <w:szCs w:val="26"/>
          <w:u w:val="single"/>
        </w:rPr>
        <w:t xml:space="preserve"> (вторник)</w:t>
      </w:r>
    </w:p>
    <w:p w:rsidR="000957BB" w:rsidRPr="00E12B88" w:rsidRDefault="000957BB" w:rsidP="000957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6"/>
        </w:rPr>
      </w:pPr>
      <w:r w:rsidRPr="00E12B88">
        <w:rPr>
          <w:rFonts w:ascii="Times New Roman" w:hAnsi="Times New Roman" w:cs="Times New Roman"/>
          <w:sz w:val="28"/>
          <w:szCs w:val="26"/>
        </w:rPr>
        <w:t xml:space="preserve">Детская художественная школа № 2 ГО г. Уфа, / г. Уфа, ул. Бабушкина, д. 25/. </w:t>
      </w:r>
    </w:p>
    <w:tbl>
      <w:tblPr>
        <w:tblW w:w="0" w:type="auto"/>
        <w:tblInd w:w="108" w:type="dxa"/>
        <w:tblLook w:val="04A0"/>
      </w:tblPr>
      <w:tblGrid>
        <w:gridCol w:w="1714"/>
        <w:gridCol w:w="7749"/>
      </w:tblGrid>
      <w:tr w:rsidR="00B575C8" w:rsidRPr="00E12B88" w:rsidTr="00ED0B3D">
        <w:tc>
          <w:tcPr>
            <w:tcW w:w="1714" w:type="dxa"/>
          </w:tcPr>
          <w:p w:rsidR="000957BB" w:rsidRPr="00E12B88" w:rsidRDefault="005524E6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9.30–9</w:t>
            </w:r>
            <w:r w:rsidR="00887CC4" w:rsidRPr="00E12B8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55</w:t>
            </w:r>
          </w:p>
        </w:tc>
        <w:tc>
          <w:tcPr>
            <w:tcW w:w="7749" w:type="dxa"/>
          </w:tcPr>
          <w:p w:rsidR="000957BB" w:rsidRPr="00E12B88" w:rsidRDefault="000957BB" w:rsidP="00E36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Регистрация </w:t>
            </w:r>
            <w:r w:rsidR="00E36338" w:rsidRPr="00E12B88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участников </w:t>
            </w:r>
            <w:r w:rsidRPr="00E12B88">
              <w:rPr>
                <w:rFonts w:ascii="Times New Roman" w:hAnsi="Times New Roman" w:cs="Times New Roman"/>
                <w:bCs/>
                <w:sz w:val="28"/>
                <w:szCs w:val="26"/>
              </w:rPr>
              <w:t>(выставочный зал).</w:t>
            </w:r>
          </w:p>
        </w:tc>
      </w:tr>
      <w:tr w:rsidR="00B575C8" w:rsidRPr="00E12B88" w:rsidTr="00ED0B3D">
        <w:tc>
          <w:tcPr>
            <w:tcW w:w="1714" w:type="dxa"/>
          </w:tcPr>
          <w:p w:rsidR="000957BB" w:rsidRPr="00E12B88" w:rsidRDefault="005524E6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10.00</w:t>
            </w:r>
            <w:r w:rsidR="00887CC4" w:rsidRPr="00E12B88">
              <w:rPr>
                <w:rFonts w:ascii="Times New Roman" w:hAnsi="Times New Roman" w:cs="Times New Roman"/>
                <w:sz w:val="28"/>
                <w:szCs w:val="26"/>
              </w:rPr>
              <w:t>–10.1</w:t>
            </w: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7749" w:type="dxa"/>
          </w:tcPr>
          <w:p w:rsidR="000957BB" w:rsidRPr="00E12B88" w:rsidRDefault="000957BB" w:rsidP="00425C3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Открытие</w:t>
            </w:r>
            <w:r w:rsidR="00E3633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художественной мастерской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, приветственное слово директора ДХШ № 2 </w:t>
            </w:r>
            <w:proofErr w:type="spellStart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Мазитова</w:t>
            </w:r>
            <w:proofErr w:type="spellEnd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</w:t>
            </w:r>
            <w:proofErr w:type="spellStart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Наиля</w:t>
            </w:r>
            <w:proofErr w:type="spellEnd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</w:t>
            </w:r>
            <w:proofErr w:type="spellStart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Минивалеевича</w:t>
            </w:r>
            <w:proofErr w:type="spellEnd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и </w:t>
            </w:r>
            <w:r w:rsidR="00E3633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организатора, заместителя директора по учебной работе, члена 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Союза художников России </w:t>
            </w:r>
            <w:proofErr w:type="spellStart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Фоминковой</w:t>
            </w:r>
            <w:proofErr w:type="spellEnd"/>
            <w:r w:rsidR="00E3633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Ольги Александровны</w:t>
            </w:r>
          </w:p>
        </w:tc>
      </w:tr>
      <w:tr w:rsidR="00B575C8" w:rsidRPr="00E12B88" w:rsidTr="00ED0B3D">
        <w:tc>
          <w:tcPr>
            <w:tcW w:w="1714" w:type="dxa"/>
          </w:tcPr>
          <w:p w:rsidR="00047215" w:rsidRPr="00E12B88" w:rsidRDefault="005524E6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 xml:space="preserve">10.15 </w:t>
            </w:r>
            <w:r w:rsidR="00887CC4" w:rsidRPr="00E12B88">
              <w:rPr>
                <w:rFonts w:ascii="Times New Roman" w:hAnsi="Times New Roman" w:cs="Times New Roman"/>
                <w:sz w:val="28"/>
                <w:szCs w:val="26"/>
              </w:rPr>
              <w:t>–11</w:t>
            </w: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.25</w:t>
            </w:r>
          </w:p>
          <w:p w:rsidR="000957BB" w:rsidRPr="00E12B88" w:rsidRDefault="000957BB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7215" w:rsidRPr="00E12B88" w:rsidRDefault="00047215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25C36" w:rsidRPr="00E12B88" w:rsidRDefault="00425C36" w:rsidP="0004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36615" w:rsidRPr="00E12B88" w:rsidRDefault="00136615" w:rsidP="00136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36615" w:rsidRPr="00E12B88" w:rsidRDefault="00136615" w:rsidP="00136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10.15 –11.15</w:t>
            </w:r>
          </w:p>
          <w:p w:rsidR="00425C36" w:rsidRPr="00E12B88" w:rsidRDefault="00425C36" w:rsidP="0004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12B88" w:rsidRPr="00E12B88" w:rsidRDefault="00E12B88" w:rsidP="0004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47215" w:rsidRPr="00E12B88" w:rsidRDefault="005524E6" w:rsidP="00047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11.30–13.30</w:t>
            </w:r>
          </w:p>
        </w:tc>
        <w:tc>
          <w:tcPr>
            <w:tcW w:w="7749" w:type="dxa"/>
          </w:tcPr>
          <w:p w:rsidR="00425C36" w:rsidRPr="00E12B88" w:rsidRDefault="00047215" w:rsidP="0004721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Лекционное занятие «Основные произведения коллекции Государственного художественного музея имени М.В.Нестерова»</w:t>
            </w:r>
            <w:r w:rsidR="00136615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-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Севастьянова Ирина </w:t>
            </w:r>
            <w:proofErr w:type="spellStart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Асхатовна</w:t>
            </w:r>
            <w:proofErr w:type="spellEnd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–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искусствовед, Заслуженный работник культуры Республики Башкортостан, преподаватель ДХШ № 2 ГО г. Уфа </w:t>
            </w:r>
            <w:proofErr w:type="gramStart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( </w:t>
            </w:r>
            <w:proofErr w:type="gramEnd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кабинет №10, 2-й этаж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)</w:t>
            </w:r>
          </w:p>
          <w:p w:rsidR="00047215" w:rsidRPr="00E12B88" w:rsidRDefault="00C45038" w:rsidP="0004721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–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мест 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для участия </w:t>
            </w:r>
            <w:r w:rsidR="004052D1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–</w:t>
            </w:r>
            <w:r w:rsidR="00425C36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20</w:t>
            </w:r>
            <w:r w:rsidR="004052D1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взрослые</w:t>
            </w:r>
            <w:r w:rsidR="00DE4D9F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100%</w:t>
            </w:r>
          </w:p>
          <w:p w:rsidR="00136615" w:rsidRPr="00E12B88" w:rsidRDefault="00136615" w:rsidP="00047215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</w:pPr>
          </w:p>
          <w:p w:rsidR="00136615" w:rsidRPr="00E12B88" w:rsidRDefault="00136615" w:rsidP="00E12B88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Беседа «Рождение творческой личности»– Шаяхметова Юлия Валерьевна – </w:t>
            </w:r>
            <w:r w:rsidR="00E12B8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психолог,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преподаватель истории искусства ДХШ №2</w:t>
            </w:r>
            <w:r w:rsidR="00E12B8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-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мест для участия –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20,</w:t>
            </w:r>
            <w:r w:rsidR="00E12B88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учащиеся 100%</w:t>
            </w:r>
          </w:p>
          <w:p w:rsidR="00E36338" w:rsidRPr="00E12B88" w:rsidRDefault="00E36338" w:rsidP="00ED0B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Занятия по направлениям:</w:t>
            </w:r>
          </w:p>
          <w:p w:rsidR="00B42413" w:rsidRPr="00E12B88" w:rsidRDefault="00832ED1" w:rsidP="00832ED1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1) </w:t>
            </w:r>
            <w:r w:rsidR="00E3633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Мастер-класс по графике «Монотипия» - </w:t>
            </w:r>
            <w:r w:rsidR="00047215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Гарипов </w:t>
            </w:r>
            <w:proofErr w:type="spellStart"/>
            <w:r w:rsidR="00047215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Азамат</w:t>
            </w:r>
            <w:proofErr w:type="spellEnd"/>
            <w:r w:rsidR="00047215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</w:t>
            </w:r>
            <w:proofErr w:type="spellStart"/>
            <w:r w:rsidR="00047215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Рамиевич</w:t>
            </w:r>
            <w:proofErr w:type="spellEnd"/>
            <w:r w:rsidR="00047215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художник книжной графики, </w:t>
            </w:r>
            <w:r w:rsidR="00E3633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преподаватель ДХШ №2</w:t>
            </w:r>
            <w:r w:rsidR="00047215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="00047215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№16, 2-й этаж)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мест для участия </w:t>
            </w:r>
            <w:r w:rsidR="00B42413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–</w:t>
            </w:r>
            <w:r w:rsidR="00425C36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возраст от 12 и старше, в том числе и взрослые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50%  - дети, 50% - родители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047215" w:rsidRPr="00E12B88" w:rsidRDefault="00832ED1" w:rsidP="00832ED1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2) </w:t>
            </w:r>
            <w:r w:rsidR="00047215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Мастер-класс по</w:t>
            </w:r>
            <w:r w:rsidR="00B42413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дизайну одежды </w:t>
            </w:r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«</w:t>
            </w:r>
            <w:proofErr w:type="spellStart"/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Биоформа</w:t>
            </w:r>
            <w:proofErr w:type="spellEnd"/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стилизация и трансформация</w:t>
            </w:r>
            <w:r w:rsidR="00FE26DA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в костюм</w:t>
            </w:r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»</w:t>
            </w:r>
            <w:r w:rsidR="00B42413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–</w:t>
            </w:r>
            <w:r w:rsidR="005A5EBE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Ахмадуллина </w:t>
            </w:r>
            <w:proofErr w:type="spellStart"/>
            <w:r w:rsidR="005A5EBE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Эл</w:t>
            </w:r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ина</w:t>
            </w:r>
            <w:proofErr w:type="spellEnd"/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Рафисовна</w:t>
            </w:r>
            <w:proofErr w:type="spellEnd"/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, 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художник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-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lastRenderedPageBreak/>
              <w:t>дизайнер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, преподаватель ДХШ № 2 ГО г. Уфа </w:t>
            </w:r>
            <w:r w:rsidR="00047215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17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 2-й этаж)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мест для участия -</w:t>
            </w:r>
            <w:r w:rsidR="00425C36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возраст от 13 и старше, в том числе и взрослые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50%  - дети, 50% - родители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C45038" w:rsidRPr="00E12B88" w:rsidRDefault="00832ED1" w:rsidP="00832ED1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3) </w:t>
            </w:r>
            <w:r w:rsidR="00E36338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Мастер-класс </w:t>
            </w:r>
            <w:r w:rsidR="00E3633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«Традиционная обрядовая кукла-закрутка»</w:t>
            </w:r>
            <w:r w:rsidR="00E363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- художник декоративно-прикладного искусства, преподаватель ДХШ № 2 ГО г. Уфа </w:t>
            </w:r>
            <w:r w:rsidR="00425C36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Аронова Лира Викторовна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E3633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="00E363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6</w:t>
            </w:r>
            <w:r w:rsidR="00E363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 1-й этаж)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       мест для участия </w:t>
            </w:r>
            <w:r w:rsidR="00B42413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–</w:t>
            </w:r>
            <w:r w:rsidR="00425C36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возраст от 12 и старше, в том числе и взрослые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50%  - дети, 50% - родители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E36338" w:rsidRPr="00E12B88" w:rsidRDefault="00832ED1" w:rsidP="00832ED1">
            <w:pPr>
              <w:autoSpaceDE w:val="0"/>
              <w:autoSpaceDN w:val="0"/>
              <w:adjustRightInd w:val="0"/>
              <w:ind w:left="108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4) </w:t>
            </w:r>
            <w:r w:rsidR="00C450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астер-класс 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 сухому валянию (</w:t>
            </w:r>
            <w:proofErr w:type="spellStart"/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фелтинг</w:t>
            </w:r>
            <w:proofErr w:type="spellEnd"/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)</w:t>
            </w:r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047215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«</w:t>
            </w:r>
            <w:proofErr w:type="spellStart"/>
            <w:r w:rsidR="00047215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Птица-весняночка</w:t>
            </w:r>
            <w:proofErr w:type="spellEnd"/>
            <w:r w:rsidR="00047215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»</w:t>
            </w:r>
            <w:r w:rsidR="00C4503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C450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- 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художник-дизайнер, преподаватель ДХШ № 2 ГО г. Уфа </w:t>
            </w:r>
            <w:proofErr w:type="spellStart"/>
            <w:r w:rsidR="00B575C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Гильманова</w:t>
            </w:r>
            <w:proofErr w:type="spellEnd"/>
            <w:r w:rsidR="00B575C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="00B575C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Ляйсан</w:t>
            </w:r>
            <w:proofErr w:type="spellEnd"/>
            <w:r w:rsidR="00B575C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="00B575C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Ирековна</w:t>
            </w:r>
            <w:proofErr w:type="spellEnd"/>
            <w:r w:rsidR="00B575C8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  </w:t>
            </w:r>
            <w:r w:rsidR="00047215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="00047215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</w:t>
            </w:r>
            <w:r w:rsidR="00C450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3, </w:t>
            </w:r>
            <w:r w:rsidR="00C45038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1-й этаж)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</w:t>
            </w:r>
            <w:r w:rsidR="00425C36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мест для участия </w:t>
            </w:r>
            <w:r w:rsidR="004052D1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–</w:t>
            </w:r>
            <w:r w:rsidR="00425C36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4052D1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,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возраст </w:t>
            </w:r>
            <w:r w:rsidR="004052D1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от 8 и старше, в том числе и взрослые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50%  - дети, 50% - родители</w:t>
            </w:r>
            <w:r w:rsidR="004052D1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425C36" w:rsidRPr="00E12B88" w:rsidRDefault="00425C36" w:rsidP="00425C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E12B88">
        <w:rPr>
          <w:rFonts w:ascii="Times New Roman" w:hAnsi="Times New Roman" w:cs="Times New Roman"/>
          <w:b/>
          <w:i/>
          <w:sz w:val="28"/>
          <w:szCs w:val="26"/>
          <w:u w:val="single"/>
        </w:rPr>
        <w:lastRenderedPageBreak/>
        <w:t>28 марта (среда)</w:t>
      </w:r>
    </w:p>
    <w:tbl>
      <w:tblPr>
        <w:tblW w:w="0" w:type="auto"/>
        <w:tblInd w:w="108" w:type="dxa"/>
        <w:tblLook w:val="04A0"/>
      </w:tblPr>
      <w:tblGrid>
        <w:gridCol w:w="924"/>
        <w:gridCol w:w="8539"/>
      </w:tblGrid>
      <w:tr w:rsidR="00425C36" w:rsidRPr="00E12B88" w:rsidTr="00136615">
        <w:tc>
          <w:tcPr>
            <w:tcW w:w="931" w:type="dxa"/>
          </w:tcPr>
          <w:p w:rsidR="00425C36" w:rsidRPr="00E12B88" w:rsidRDefault="005524E6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10.00–11.10</w:t>
            </w:r>
          </w:p>
          <w:p w:rsidR="00425C36" w:rsidRPr="00E12B88" w:rsidRDefault="00425C36" w:rsidP="00ED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12B88" w:rsidRPr="00E12B88" w:rsidRDefault="00E12B88" w:rsidP="00E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12B88" w:rsidRPr="00E12B88" w:rsidRDefault="00E12B88" w:rsidP="00E12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0.15 –11.15</w:t>
            </w:r>
          </w:p>
          <w:p w:rsidR="00425C36" w:rsidRPr="00E12B88" w:rsidRDefault="00425C36" w:rsidP="00ED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12B88" w:rsidRPr="00E12B88" w:rsidRDefault="00E12B88" w:rsidP="00ED0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25C36" w:rsidRPr="00E12B88" w:rsidRDefault="005524E6" w:rsidP="00552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11.3</w:t>
            </w:r>
            <w:r w:rsidR="00425C36" w:rsidRPr="00E12B88">
              <w:rPr>
                <w:rFonts w:ascii="Times New Roman" w:hAnsi="Times New Roman" w:cs="Times New Roman"/>
                <w:sz w:val="28"/>
                <w:szCs w:val="26"/>
              </w:rPr>
              <w:t>0–13.</w:t>
            </w: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425C36" w:rsidRPr="00E12B88">
              <w:rPr>
                <w:rFonts w:ascii="Times New Roman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8532" w:type="dxa"/>
          </w:tcPr>
          <w:p w:rsidR="00425C36" w:rsidRPr="00E12B88" w:rsidRDefault="00425C36" w:rsidP="00ED0B3D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Лекционное занятие «Искусство Республики Башкортостан»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Севастьянова Ирина </w:t>
            </w:r>
            <w:proofErr w:type="spellStart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Асхатовна</w:t>
            </w:r>
            <w:proofErr w:type="spellEnd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–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искусствовед, Заслуженный работник культуры Республики Башкортостан, преподаватель ДХШ № 2 ГО г. Уфа </w:t>
            </w:r>
            <w:proofErr w:type="gramStart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( </w:t>
            </w:r>
            <w:proofErr w:type="gramEnd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кабинет №10, 2-й этаж)</w:t>
            </w:r>
          </w:p>
          <w:p w:rsidR="00425C36" w:rsidRPr="00E12B88" w:rsidRDefault="00425C36" w:rsidP="00ED0B3D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– мест для участия </w:t>
            </w:r>
            <w:r w:rsidR="004052D1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–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20</w:t>
            </w:r>
            <w:r w:rsidR="004052D1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взрослые</w:t>
            </w:r>
            <w:r w:rsidR="00DE4D9F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100%</w:t>
            </w:r>
          </w:p>
          <w:p w:rsidR="00E12B88" w:rsidRPr="00E12B88" w:rsidRDefault="00E12B88" w:rsidP="00E12B88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</w:p>
          <w:p w:rsidR="00E12B88" w:rsidRPr="00E12B88" w:rsidRDefault="00E12B88" w:rsidP="00E12B88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Психологический тренинг «Зачем я рисую и творю?» – Шаяхметова Юлия Валерьевна – психолог, преподаватель истории искусства ДХШ №2 - мест для участия –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20,  учащиеся 100%</w:t>
            </w:r>
          </w:p>
          <w:p w:rsidR="00425C36" w:rsidRPr="00E12B88" w:rsidRDefault="00425C36" w:rsidP="00ED0B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Занятия по направлениям:</w:t>
            </w:r>
          </w:p>
          <w:p w:rsidR="00425C36" w:rsidRPr="00E12B88" w:rsidRDefault="00425C36" w:rsidP="00425C3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Мастер-класс по керамике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«Дочки-матери»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(народная игрушка, лепка из глины без обжига и росписи) – </w:t>
            </w:r>
            <w:proofErr w:type="spellStart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Радюн</w:t>
            </w:r>
            <w:proofErr w:type="spellEnd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Альбина </w:t>
            </w:r>
            <w:proofErr w:type="spellStart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Ишбулдовна</w:t>
            </w:r>
            <w:proofErr w:type="spellEnd"/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художник декоративно-прикладного искусства, </w:t>
            </w:r>
            <w:proofErr w:type="spellStart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керамист</w:t>
            </w:r>
            <w:proofErr w:type="spellEnd"/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, преподаватель ДХШ №2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 9, 1-й этаж)</w:t>
            </w:r>
          </w:p>
          <w:p w:rsidR="00425C36" w:rsidRPr="00E12B88" w:rsidRDefault="00425C36" w:rsidP="00ED0B3D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мест для участия </w:t>
            </w:r>
            <w:r w:rsidR="00DE4D9F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–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DE4D9F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возраст от 8 и старше, в том числе и взрослые, 50%  - дети, 50% - родители</w:t>
            </w:r>
            <w:r w:rsidR="00DE4D9F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425C36" w:rsidRPr="00E12B88" w:rsidRDefault="00425C36" w:rsidP="00425C3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Мастер-класс по живописи 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«</w:t>
            </w:r>
            <w:r w:rsidR="00B42413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Акварель по сырому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»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-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lastRenderedPageBreak/>
              <w:t>Самосюк</w:t>
            </w:r>
            <w:proofErr w:type="spellEnd"/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Ольга Александровна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заслуженный 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художник РБ, член Союза художников России, преподаватель ДХШ № 2 ГО г. Уфа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№13, 2-й этаж)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 мест для участия -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DE4D9F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возраст от 10 и старше, в том числе и взрослые, 50%  - дети, 50% - родители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425C36" w:rsidRPr="00E12B88" w:rsidRDefault="00425C36" w:rsidP="00425C3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Мастер-класс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«Ткачество в круге»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- художник декоративно-прикладного искусства, преподаватель ДХШ № 2 ГО г. Уфа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Аронова Лира Викторовна</w:t>
            </w:r>
            <w:r w:rsidR="004433AA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кабинет №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, 1-й этаж)</w:t>
            </w:r>
            <w:r w:rsidR="004433AA"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 xml:space="preserve">, </w:t>
            </w: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мест для участия -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DE4D9F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возраст от 12 и старше, в том числе и взрослые, 50%  - дети, 50% - родители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. </w:t>
            </w:r>
          </w:p>
          <w:p w:rsidR="00425C36" w:rsidRPr="00E12B88" w:rsidRDefault="00425C36" w:rsidP="00425C36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Мастер-класс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</w:t>
            </w:r>
            <w:r w:rsidR="00EC72C8" w:rsidRPr="00EC72C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r w:rsidR="00EC72C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аппликации из ткани</w:t>
            </w:r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«</w:t>
            </w:r>
            <w:proofErr w:type="spellStart"/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Благовешение</w:t>
            </w:r>
            <w:proofErr w:type="spellEnd"/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» 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- художник-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живописец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, преподаватель ДХШ № 2 ГО г. Уфа </w:t>
            </w:r>
            <w:proofErr w:type="spellStart"/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Кинцель</w:t>
            </w:r>
            <w:proofErr w:type="spellEnd"/>
            <w:r w:rsidR="00B42413"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Марина Станиславовна </w:t>
            </w:r>
            <w:r w:rsidRPr="00E12B88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(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кабинет № </w:t>
            </w:r>
            <w:r w:rsidR="00B42413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4, </w:t>
            </w:r>
            <w:r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1-й этаж)</w:t>
            </w:r>
          </w:p>
          <w:p w:rsidR="008E3F64" w:rsidRPr="00E12B88" w:rsidRDefault="00425C36" w:rsidP="00DE4D9F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12B88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мест для участия -</w:t>
            </w:r>
            <w:r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 xml:space="preserve"> 16</w:t>
            </w:r>
            <w:r w:rsidR="00DE4D9F" w:rsidRPr="00E12B88">
              <w:rPr>
                <w:rFonts w:ascii="Times New Roman" w:eastAsia="Calibri" w:hAnsi="Times New Roman" w:cs="Times New Roman"/>
                <w:b/>
                <w:sz w:val="28"/>
                <w:szCs w:val="26"/>
                <w:lang w:eastAsia="en-US"/>
              </w:rPr>
              <w:t>, возраст от 7 и старше, в том числе и взрослые, 50%  - дети, 50% - родители</w:t>
            </w:r>
            <w:r w:rsidR="00DE4D9F" w:rsidRPr="00E12B88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.</w:t>
            </w:r>
          </w:p>
          <w:p w:rsidR="00DE4D9F" w:rsidRPr="00E12B88" w:rsidRDefault="00DE4D9F" w:rsidP="00DE4D9F">
            <w:pPr>
              <w:pStyle w:val="a6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</w:p>
          <w:p w:rsidR="00DE3AA0" w:rsidRPr="00E12B88" w:rsidRDefault="00DE3AA0" w:rsidP="00DE3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  <w:r w:rsidRPr="00DE3AA0"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  <w:t>29</w:t>
            </w:r>
            <w:r w:rsidRPr="00E12B88"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  <w:t xml:space="preserve"> марта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  <w:t>четверг</w:t>
            </w:r>
            <w:r w:rsidRPr="00E12B88"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  <w:t>)</w:t>
            </w:r>
          </w:p>
          <w:p w:rsidR="00E12B88" w:rsidRPr="00E12B88" w:rsidRDefault="00DE3AA0" w:rsidP="00E1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  <w:t>11.00-13.00 – Викторина по истории искусств по материалам лекции, преподаватели Севастьянова И.А., Шаяхметова Ю.В.</w:t>
            </w:r>
          </w:p>
          <w:p w:rsidR="00E12B88" w:rsidRPr="00E12B88" w:rsidRDefault="00E12B88" w:rsidP="00E12B88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</w:p>
          <w:p w:rsidR="00E12B88" w:rsidRP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Default="00E12B88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E12B88" w:rsidRPr="00E12B88" w:rsidRDefault="00E12B88" w:rsidP="00E12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</w:p>
          <w:p w:rsidR="008E3F64" w:rsidRPr="00E12B88" w:rsidRDefault="008E3F64" w:rsidP="008E3F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</w:pPr>
            <w:r w:rsidRPr="00E12B88"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</w:rPr>
              <w:lastRenderedPageBreak/>
              <w:t>Приложение №2</w:t>
            </w:r>
          </w:p>
          <w:p w:rsidR="00A7540F" w:rsidRPr="00E12B88" w:rsidRDefault="005524E6" w:rsidP="008E3F6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b/>
                <w:sz w:val="28"/>
                <w:szCs w:val="26"/>
              </w:rPr>
              <w:t>Заявка на участие</w:t>
            </w:r>
          </w:p>
          <w:p w:rsidR="00A7540F" w:rsidRPr="00E12B88" w:rsidRDefault="005524E6" w:rsidP="008E3F6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 </w:t>
            </w:r>
            <w:r w:rsidR="008E3F64"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образовательно</w:t>
            </w:r>
            <w:r w:rsidR="00A7540F"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м </w:t>
            </w:r>
            <w:r w:rsidR="008E3F64"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проекте по изобразительному </w:t>
            </w:r>
          </w:p>
          <w:p w:rsidR="008E3F64" w:rsidRPr="00E12B88" w:rsidRDefault="008E3F64" w:rsidP="008E3F64">
            <w:pPr>
              <w:shd w:val="clear" w:color="auto" w:fill="FFFFFF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>и декоративно-прикладному искусству</w:t>
            </w:r>
          </w:p>
          <w:p w:rsidR="005524E6" w:rsidRPr="00E12B88" w:rsidRDefault="008E3F64" w:rsidP="008E3F64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               Художественная мастерская для детей  и взрослых</w:t>
            </w:r>
            <w:r w:rsidR="00A7540F"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                  </w:t>
            </w:r>
            <w:r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</w:rPr>
              <w:t xml:space="preserve"> </w:t>
            </w:r>
            <w:r w:rsidRPr="00E1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</w:rPr>
              <w:t xml:space="preserve">«Моя творческая </w:t>
            </w:r>
            <w:r w:rsidR="00A7540F" w:rsidRPr="00E12B88">
              <w:rPr>
                <w:rFonts w:ascii="Times New Roman" w:hAnsi="Times New Roman" w:cs="Times New Roman"/>
                <w:b/>
                <w:sz w:val="32"/>
                <w:szCs w:val="26"/>
              </w:rPr>
              <w:t>семья»</w:t>
            </w:r>
          </w:p>
          <w:p w:rsidR="00A7540F" w:rsidRPr="00E12B88" w:rsidRDefault="00A7540F" w:rsidP="008E3F6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524E6" w:rsidRPr="00E12B88" w:rsidRDefault="005524E6" w:rsidP="008E3F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 xml:space="preserve">Адрес </w:t>
            </w:r>
            <w:r w:rsidR="008E3F64" w:rsidRPr="00E12B88">
              <w:rPr>
                <w:rFonts w:ascii="Times New Roman" w:hAnsi="Times New Roman" w:cs="Times New Roman"/>
                <w:sz w:val="28"/>
                <w:szCs w:val="26"/>
              </w:rPr>
              <w:t xml:space="preserve"> участника_________________________________________________</w:t>
            </w:r>
          </w:p>
          <w:p w:rsidR="008E3F64" w:rsidRPr="00E12B88" w:rsidRDefault="008E3F64" w:rsidP="008E3F6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</w:t>
            </w:r>
          </w:p>
          <w:p w:rsidR="008E3F64" w:rsidRPr="00E12B88" w:rsidRDefault="008E3F64" w:rsidP="005524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Фамилия И.О. ____________________________________________________</w:t>
            </w:r>
            <w:r w:rsidR="00A7540F" w:rsidRPr="00E12B88">
              <w:rPr>
                <w:rFonts w:ascii="Times New Roman" w:hAnsi="Times New Roman" w:cs="Times New Roman"/>
                <w:sz w:val="28"/>
                <w:szCs w:val="26"/>
              </w:rPr>
              <w:t>___________</w:t>
            </w:r>
          </w:p>
          <w:p w:rsidR="008E3F64" w:rsidRPr="00E12B88" w:rsidRDefault="008E3F64" w:rsidP="005524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524E6" w:rsidRPr="00E12B88" w:rsidRDefault="005524E6" w:rsidP="005524E6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Контакты:</w:t>
            </w:r>
            <w:r w:rsidR="008E3F64" w:rsidRPr="00E12B8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12B88">
              <w:rPr>
                <w:rFonts w:ascii="Times New Roman" w:hAnsi="Times New Roman" w:cs="Times New Roman"/>
                <w:sz w:val="28"/>
                <w:szCs w:val="26"/>
              </w:rPr>
              <w:t>тел.</w:t>
            </w:r>
            <w:r w:rsidR="008E3F64" w:rsidRPr="00E12B8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5524E6" w:rsidRPr="00E12B88" w:rsidRDefault="005524E6" w:rsidP="005524E6">
            <w:pPr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 w:rsidRPr="00E12B8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e-mail: </w:t>
            </w:r>
          </w:p>
          <w:tbl>
            <w:tblPr>
              <w:tblStyle w:val="GridTable1LightAccent3"/>
              <w:tblW w:w="8157" w:type="dxa"/>
              <w:tblLook w:val="04A0"/>
            </w:tblPr>
            <w:tblGrid>
              <w:gridCol w:w="1119"/>
              <w:gridCol w:w="1979"/>
              <w:gridCol w:w="1968"/>
              <w:gridCol w:w="1213"/>
              <w:gridCol w:w="1878"/>
            </w:tblGrid>
            <w:tr w:rsidR="00A7540F" w:rsidRPr="00E12B88" w:rsidTr="00A7540F">
              <w:trPr>
                <w:cnfStyle w:val="100000000000"/>
                <w:trHeight w:val="854"/>
              </w:trPr>
              <w:tc>
                <w:tcPr>
                  <w:cnfStyle w:val="001000000000"/>
                  <w:tcW w:w="478" w:type="dxa"/>
                </w:tcPr>
                <w:p w:rsidR="00A7540F" w:rsidRPr="00E12B88" w:rsidRDefault="00E12B88" w:rsidP="00B95B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Дата подачи заявки</w:t>
                  </w:r>
                </w:p>
                <w:p w:rsidR="00A7540F" w:rsidRPr="00E12B88" w:rsidRDefault="00A7540F" w:rsidP="00B95B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  <w:p w:rsidR="00A7540F" w:rsidRPr="00E12B88" w:rsidRDefault="00A7540F" w:rsidP="00B95B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164" w:type="dxa"/>
                </w:tcPr>
                <w:p w:rsidR="00A7540F" w:rsidRPr="00E12B88" w:rsidRDefault="00A7540F" w:rsidP="00A7540F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E12B8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ФИО участника</w:t>
                  </w:r>
                </w:p>
              </w:tc>
              <w:tc>
                <w:tcPr>
                  <w:tcW w:w="2268" w:type="dxa"/>
                </w:tcPr>
                <w:p w:rsidR="00A7540F" w:rsidRPr="00E12B88" w:rsidRDefault="00A7540F" w:rsidP="00B95B52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E12B8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Мастер-класс</w:t>
                  </w:r>
                </w:p>
              </w:tc>
              <w:tc>
                <w:tcPr>
                  <w:tcW w:w="1134" w:type="dxa"/>
                </w:tcPr>
                <w:p w:rsidR="00A7540F" w:rsidRPr="00E12B88" w:rsidRDefault="00A7540F" w:rsidP="00A7540F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E12B88">
                    <w:rPr>
                      <w:rFonts w:ascii="Times New Roman" w:hAnsi="Times New Roman" w:cs="Times New Roman"/>
                      <w:sz w:val="28"/>
                      <w:szCs w:val="26"/>
                    </w:rPr>
                    <w:t>Возраст</w:t>
                  </w:r>
                </w:p>
              </w:tc>
              <w:tc>
                <w:tcPr>
                  <w:tcW w:w="2113" w:type="dxa"/>
                </w:tcPr>
                <w:p w:rsidR="00A7540F" w:rsidRPr="00E12B88" w:rsidRDefault="00A7540F" w:rsidP="00B95B52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E12B88">
                    <w:rPr>
                      <w:rFonts w:ascii="Times New Roman" w:hAnsi="Times New Roman" w:cs="Times New Roman"/>
                      <w:sz w:val="28"/>
                      <w:szCs w:val="26"/>
                    </w:rPr>
                    <w:t>ФИО педагога</w:t>
                  </w:r>
                </w:p>
              </w:tc>
            </w:tr>
            <w:tr w:rsidR="00A7540F" w:rsidRPr="00E12B88" w:rsidTr="00A7540F">
              <w:trPr>
                <w:trHeight w:val="1935"/>
              </w:trPr>
              <w:tc>
                <w:tcPr>
                  <w:cnfStyle w:val="001000000000"/>
                  <w:tcW w:w="478" w:type="dxa"/>
                </w:tcPr>
                <w:p w:rsidR="00A7540F" w:rsidRPr="00E12B88" w:rsidRDefault="00A7540F" w:rsidP="00B95B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164" w:type="dxa"/>
                </w:tcPr>
                <w:p w:rsidR="00A7540F" w:rsidRPr="00E12B88" w:rsidRDefault="00A7540F" w:rsidP="00B95B5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7540F" w:rsidRPr="00E12B88" w:rsidRDefault="00A7540F" w:rsidP="00B95B5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A7540F" w:rsidRPr="00E12B88" w:rsidRDefault="00A7540F" w:rsidP="00B95B5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113" w:type="dxa"/>
                </w:tcPr>
                <w:p w:rsidR="00A7540F" w:rsidRPr="00E12B88" w:rsidRDefault="00A7540F" w:rsidP="00B95B5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425C36" w:rsidRPr="00E12B88" w:rsidRDefault="00425C36" w:rsidP="00ED0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136615" w:rsidRDefault="00136615" w:rsidP="001366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136615" w:rsidRDefault="00136615" w:rsidP="001366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36615" w:rsidRDefault="00136615" w:rsidP="001366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5B48" w:rsidRPr="00832ED1" w:rsidRDefault="00325B48" w:rsidP="00C4151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5B48" w:rsidRPr="00832ED1" w:rsidSect="0008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99A"/>
    <w:multiLevelType w:val="hybridMultilevel"/>
    <w:tmpl w:val="78A6024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5A714C3"/>
    <w:multiLevelType w:val="multilevel"/>
    <w:tmpl w:val="6C1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4292"/>
    <w:multiLevelType w:val="hybridMultilevel"/>
    <w:tmpl w:val="3DA6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4CA2"/>
    <w:multiLevelType w:val="hybridMultilevel"/>
    <w:tmpl w:val="6B6CA97C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3BF277AE"/>
    <w:multiLevelType w:val="multilevel"/>
    <w:tmpl w:val="DFE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842A4"/>
    <w:multiLevelType w:val="hybridMultilevel"/>
    <w:tmpl w:val="C59C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63C58"/>
    <w:multiLevelType w:val="hybridMultilevel"/>
    <w:tmpl w:val="0262B7E8"/>
    <w:lvl w:ilvl="0" w:tplc="F76A4E94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9FC"/>
    <w:multiLevelType w:val="hybridMultilevel"/>
    <w:tmpl w:val="AD6A4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42DE"/>
    <w:multiLevelType w:val="hybridMultilevel"/>
    <w:tmpl w:val="F1F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4273"/>
    <w:multiLevelType w:val="hybridMultilevel"/>
    <w:tmpl w:val="68F89274"/>
    <w:lvl w:ilvl="0" w:tplc="F55448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AE3560"/>
    <w:multiLevelType w:val="multilevel"/>
    <w:tmpl w:val="BE3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C3A2C"/>
    <w:multiLevelType w:val="hybridMultilevel"/>
    <w:tmpl w:val="EEACCF24"/>
    <w:lvl w:ilvl="0" w:tplc="F76A4E94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B90E9D"/>
    <w:multiLevelType w:val="multilevel"/>
    <w:tmpl w:val="9C5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95BE0"/>
    <w:multiLevelType w:val="hybridMultilevel"/>
    <w:tmpl w:val="BD26F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6225005E"/>
    <w:multiLevelType w:val="hybridMultilevel"/>
    <w:tmpl w:val="AD6A4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35D59"/>
    <w:multiLevelType w:val="multilevel"/>
    <w:tmpl w:val="AFF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D553A"/>
    <w:multiLevelType w:val="hybridMultilevel"/>
    <w:tmpl w:val="AD6A4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12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3EC6"/>
    <w:rsid w:val="00022117"/>
    <w:rsid w:val="00047215"/>
    <w:rsid w:val="0007310C"/>
    <w:rsid w:val="000777C6"/>
    <w:rsid w:val="0008086D"/>
    <w:rsid w:val="00093A62"/>
    <w:rsid w:val="000957BB"/>
    <w:rsid w:val="000D2530"/>
    <w:rsid w:val="000E3346"/>
    <w:rsid w:val="000E752C"/>
    <w:rsid w:val="000F5B25"/>
    <w:rsid w:val="0011162A"/>
    <w:rsid w:val="00136615"/>
    <w:rsid w:val="00157898"/>
    <w:rsid w:val="0018172D"/>
    <w:rsid w:val="00183968"/>
    <w:rsid w:val="00190C6B"/>
    <w:rsid w:val="0019569F"/>
    <w:rsid w:val="00256820"/>
    <w:rsid w:val="00276659"/>
    <w:rsid w:val="002F185C"/>
    <w:rsid w:val="003000A4"/>
    <w:rsid w:val="00324CD8"/>
    <w:rsid w:val="00325B48"/>
    <w:rsid w:val="00342B60"/>
    <w:rsid w:val="003C1F88"/>
    <w:rsid w:val="003D2E63"/>
    <w:rsid w:val="004052D1"/>
    <w:rsid w:val="00425C36"/>
    <w:rsid w:val="00442448"/>
    <w:rsid w:val="004433AA"/>
    <w:rsid w:val="005349C5"/>
    <w:rsid w:val="005524E6"/>
    <w:rsid w:val="00557B26"/>
    <w:rsid w:val="00570356"/>
    <w:rsid w:val="00577909"/>
    <w:rsid w:val="005A44A6"/>
    <w:rsid w:val="005A5EBE"/>
    <w:rsid w:val="005C06D2"/>
    <w:rsid w:val="005D30E5"/>
    <w:rsid w:val="005F1183"/>
    <w:rsid w:val="005F536F"/>
    <w:rsid w:val="0060015A"/>
    <w:rsid w:val="0060574C"/>
    <w:rsid w:val="006318FA"/>
    <w:rsid w:val="00655118"/>
    <w:rsid w:val="0066750F"/>
    <w:rsid w:val="006827C8"/>
    <w:rsid w:val="006974E9"/>
    <w:rsid w:val="006E005B"/>
    <w:rsid w:val="006E05A0"/>
    <w:rsid w:val="006E398A"/>
    <w:rsid w:val="00700665"/>
    <w:rsid w:val="00724121"/>
    <w:rsid w:val="0072780D"/>
    <w:rsid w:val="00753B30"/>
    <w:rsid w:val="007748E5"/>
    <w:rsid w:val="007908F8"/>
    <w:rsid w:val="00793C55"/>
    <w:rsid w:val="007B3CA2"/>
    <w:rsid w:val="007C48F4"/>
    <w:rsid w:val="007E0829"/>
    <w:rsid w:val="007F4981"/>
    <w:rsid w:val="008074AE"/>
    <w:rsid w:val="00815AD9"/>
    <w:rsid w:val="00832ED1"/>
    <w:rsid w:val="00854255"/>
    <w:rsid w:val="00887CC4"/>
    <w:rsid w:val="00897C1D"/>
    <w:rsid w:val="008E3F64"/>
    <w:rsid w:val="008E5980"/>
    <w:rsid w:val="009A6047"/>
    <w:rsid w:val="00A02479"/>
    <w:rsid w:val="00A13BE7"/>
    <w:rsid w:val="00A21BC7"/>
    <w:rsid w:val="00A67B83"/>
    <w:rsid w:val="00A7540F"/>
    <w:rsid w:val="00AB468F"/>
    <w:rsid w:val="00AE186F"/>
    <w:rsid w:val="00B42413"/>
    <w:rsid w:val="00B43EC6"/>
    <w:rsid w:val="00B43F8E"/>
    <w:rsid w:val="00B508E0"/>
    <w:rsid w:val="00B575C8"/>
    <w:rsid w:val="00B74B55"/>
    <w:rsid w:val="00C32F75"/>
    <w:rsid w:val="00C41515"/>
    <w:rsid w:val="00C45038"/>
    <w:rsid w:val="00C75D13"/>
    <w:rsid w:val="00CB7962"/>
    <w:rsid w:val="00CB7A60"/>
    <w:rsid w:val="00D06ED4"/>
    <w:rsid w:val="00D4307B"/>
    <w:rsid w:val="00D54AF4"/>
    <w:rsid w:val="00D916AF"/>
    <w:rsid w:val="00DB694E"/>
    <w:rsid w:val="00DD26D3"/>
    <w:rsid w:val="00DE3AA0"/>
    <w:rsid w:val="00DE4D9F"/>
    <w:rsid w:val="00E12B88"/>
    <w:rsid w:val="00E166DB"/>
    <w:rsid w:val="00E36338"/>
    <w:rsid w:val="00E678D9"/>
    <w:rsid w:val="00E76C93"/>
    <w:rsid w:val="00EA39A5"/>
    <w:rsid w:val="00EC72C8"/>
    <w:rsid w:val="00F16427"/>
    <w:rsid w:val="00F30108"/>
    <w:rsid w:val="00F53F23"/>
    <w:rsid w:val="00F576A8"/>
    <w:rsid w:val="00F652D9"/>
    <w:rsid w:val="00FB65CB"/>
    <w:rsid w:val="00FE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  <w:style w:type="table" w:customStyle="1" w:styleId="GridTable1LightAccent3">
    <w:name w:val="Grid Table 1 Light Accent 3"/>
    <w:basedOn w:val="a1"/>
    <w:uiPriority w:val="46"/>
    <w:rsid w:val="005524E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EC6"/>
    <w:rPr>
      <w:b/>
      <w:bCs/>
    </w:rPr>
  </w:style>
  <w:style w:type="character" w:customStyle="1" w:styleId="apple-converted-space">
    <w:name w:val="apple-converted-space"/>
    <w:basedOn w:val="a0"/>
    <w:rsid w:val="00B43EC6"/>
  </w:style>
  <w:style w:type="character" w:customStyle="1" w:styleId="blk">
    <w:name w:val="blk"/>
    <w:basedOn w:val="a0"/>
    <w:rsid w:val="00B43EC6"/>
  </w:style>
  <w:style w:type="character" w:styleId="a5">
    <w:name w:val="Hyperlink"/>
    <w:basedOn w:val="a0"/>
    <w:uiPriority w:val="99"/>
    <w:unhideWhenUsed/>
    <w:rsid w:val="00B43E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9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6A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99"/>
    <w:qFormat/>
    <w:rsid w:val="00B508E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99"/>
    <w:rsid w:val="00B508E0"/>
    <w:rPr>
      <w:i/>
      <w:iCs/>
      <w:color w:val="000000" w:themeColor="text1"/>
    </w:rPr>
  </w:style>
  <w:style w:type="paragraph" w:styleId="a9">
    <w:name w:val="No Spacing"/>
    <w:uiPriority w:val="1"/>
    <w:qFormat/>
    <w:rsid w:val="00D4307B"/>
    <w:pPr>
      <w:spacing w:after="0" w:line="240" w:lineRule="auto"/>
    </w:pPr>
    <w:rPr>
      <w:rFonts w:ascii="Century Gothic" w:eastAsia="Century Gothic" w:hAnsi="Century Gothic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7FF5-89D2-4688-8AA6-BFF891B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2018-03-11T22:11:00Z</cp:lastPrinted>
  <dcterms:created xsi:type="dcterms:W3CDTF">2018-03-04T22:10:00Z</dcterms:created>
  <dcterms:modified xsi:type="dcterms:W3CDTF">2018-03-11T22:40:00Z</dcterms:modified>
</cp:coreProperties>
</file>